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8BD6" w14:textId="1D8506B1" w:rsidR="003C39F3" w:rsidRDefault="003C39F3" w:rsidP="001A656B">
      <w:pPr>
        <w:pStyle w:val="NoSpacing"/>
        <w:rPr>
          <w:b/>
        </w:rPr>
      </w:pPr>
      <w:r w:rsidRPr="003C39F3">
        <w:rPr>
          <w:b/>
          <w:caps/>
          <w:noProof/>
          <w:color w:val="7396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3EA2" wp14:editId="08038098">
                <wp:simplePos x="0" y="0"/>
                <wp:positionH relativeFrom="margin">
                  <wp:align>left</wp:align>
                </wp:positionH>
                <wp:positionV relativeFrom="paragraph">
                  <wp:posOffset>-352800</wp:posOffset>
                </wp:positionV>
                <wp:extent cx="5983200" cy="1404620"/>
                <wp:effectExtent l="0" t="0" r="1778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200" cy="140462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solidFill>
                            <a:srgbClr val="73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A074" w14:textId="2D10F7C3" w:rsidR="003C39F3" w:rsidRDefault="00704E3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HOLIDAY OUTINGS ADVICE </w:t>
                            </w:r>
                            <w:r w:rsidR="00D45C0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– SAMPLE STAFF MESSAGE</w:t>
                            </w:r>
                          </w:p>
                          <w:p w14:paraId="58210B79" w14:textId="1C81BCA7" w:rsidR="00D45C00" w:rsidRPr="00D45C00" w:rsidRDefault="00D45C0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5C0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Updated: </w:t>
                            </w:r>
                            <w:r w:rsidR="00704E3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November 19,</w:t>
                            </w:r>
                            <w:r w:rsidRPr="00D45C0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23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.8pt;width:471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" fillcolor="#739600" strokecolor="#739600">
                <v:textbox style="mso-fit-shape-to-text:t">
                  <w:txbxContent>
                    <w:p w14:paraId="5076A074" w14:textId="2D10F7C3" w:rsidR="003C39F3" w:rsidRDefault="00704E3A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HOLIDAY OUTINGS ADVICE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45C0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– SAMPLE STAFF MESSAGE</w:t>
                      </w:r>
                    </w:p>
                    <w:p w14:paraId="58210B79" w14:textId="1C81BCA7" w:rsidR="00D45C00" w:rsidRPr="00D45C00" w:rsidRDefault="00D45C00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45C0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Updated: </w:t>
                      </w:r>
                      <w:r w:rsidR="00704E3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November 19,</w:t>
                      </w:r>
                      <w:r w:rsidRPr="00D45C0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37632" w14:textId="77777777" w:rsidR="00D45C00" w:rsidRDefault="00D45C00" w:rsidP="005438A2">
      <w:pPr>
        <w:rPr>
          <w:rFonts w:cstheme="minorHAnsi"/>
        </w:rPr>
      </w:pPr>
    </w:p>
    <w:p w14:paraId="6F10DA0F" w14:textId="62263F33" w:rsidR="005438A2" w:rsidRPr="005438A2" w:rsidRDefault="005438A2" w:rsidP="005438A2">
      <w:pPr>
        <w:rPr>
          <w:b/>
          <w:caps/>
          <w:color w:val="739600"/>
        </w:rPr>
      </w:pPr>
      <w:r w:rsidRPr="005438A2">
        <w:rPr>
          <w:rFonts w:cstheme="minorHAnsi"/>
        </w:rPr>
        <w:t xml:space="preserve">Dear </w:t>
      </w:r>
      <w:r w:rsidRPr="005438A2">
        <w:rPr>
          <w:rFonts w:cstheme="minorHAnsi"/>
          <w:color w:val="FF0000"/>
        </w:rPr>
        <w:t>[Staff Member]:</w:t>
      </w:r>
    </w:p>
    <w:p w14:paraId="12077E9A" w14:textId="77777777" w:rsidR="00A436A3" w:rsidRDefault="00A436A3" w:rsidP="00A436A3"/>
    <w:p w14:paraId="09CEED17" w14:textId="2C184F2E" w:rsidR="002E613C" w:rsidRPr="009A77A4" w:rsidRDefault="00704E3A" w:rsidP="002E613C">
      <w:pPr>
        <w:rPr>
          <w:rFonts w:cstheme="minorHAnsi"/>
        </w:rPr>
      </w:pPr>
      <w:r>
        <w:t xml:space="preserve">I wanted you to know that we are sending a message to residents and families today asking them not to plan outside visits during the holidays due to the surge in COVID-19 cases in </w:t>
      </w:r>
      <w:r w:rsidR="00AF5795">
        <w:t>Iowa</w:t>
      </w:r>
      <w:r>
        <w:t xml:space="preserve">. This is based on </w:t>
      </w:r>
      <w:r w:rsidR="002E613C">
        <w:t xml:space="preserve">official </w:t>
      </w:r>
      <w:r w:rsidR="00AF5795">
        <w:t xml:space="preserve">guidance </w:t>
      </w:r>
      <w:r w:rsidR="002E613C" w:rsidRPr="002E613C">
        <w:rPr>
          <w:rFonts w:cstheme="minorHAnsi"/>
        </w:rPr>
        <w:t>the federal Medicare</w:t>
      </w:r>
      <w:r w:rsidR="00AF5795">
        <w:rPr>
          <w:rFonts w:cstheme="minorHAnsi"/>
        </w:rPr>
        <w:t xml:space="preserve"> and Medicaid</w:t>
      </w:r>
      <w:r w:rsidR="002E613C" w:rsidRPr="002E613C">
        <w:rPr>
          <w:rFonts w:cstheme="minorHAnsi"/>
        </w:rPr>
        <w:t xml:space="preserve"> agency (CMS)</w:t>
      </w:r>
      <w:r w:rsidR="00AF5795">
        <w:rPr>
          <w:rFonts w:cstheme="minorHAnsi"/>
        </w:rPr>
        <w:t xml:space="preserve"> and guidance from the Iowa Department of Public Health and the U.S. Centers for Disease </w:t>
      </w:r>
      <w:r w:rsidR="00BD178A">
        <w:rPr>
          <w:rFonts w:cstheme="minorHAnsi"/>
        </w:rPr>
        <w:t>Control and Prevention (CDC)</w:t>
      </w:r>
      <w:r w:rsidR="002E613C">
        <w:rPr>
          <w:rFonts w:cstheme="minorHAnsi"/>
        </w:rPr>
        <w:t xml:space="preserve">. </w:t>
      </w:r>
    </w:p>
    <w:p w14:paraId="06D2B55D" w14:textId="77777777" w:rsidR="00234757" w:rsidRPr="009A77A4" w:rsidRDefault="00234757" w:rsidP="00234757">
      <w:pPr>
        <w:rPr>
          <w:rFonts w:cstheme="minorHAnsi"/>
        </w:rPr>
      </w:pPr>
    </w:p>
    <w:p w14:paraId="5C845A4B" w14:textId="4659D45C" w:rsidR="00234757" w:rsidRPr="009A77A4" w:rsidRDefault="00234757" w:rsidP="00234757">
      <w:pPr>
        <w:rPr>
          <w:rFonts w:cstheme="minorHAnsi"/>
        </w:rPr>
      </w:pPr>
      <w:r>
        <w:rPr>
          <w:rFonts w:cstheme="minorHAnsi"/>
        </w:rPr>
        <w:t>We know just how special the holiday season can be and spending time with family is what adds meaning to our celebrations.  However</w:t>
      </w:r>
      <w:r w:rsidRPr="009A77A4">
        <w:rPr>
          <w:rFonts w:cstheme="minorHAnsi"/>
        </w:rPr>
        <w:t>, we need your help to protect our residents</w:t>
      </w:r>
      <w:r>
        <w:rPr>
          <w:rFonts w:cstheme="minorHAnsi"/>
        </w:rPr>
        <w:t>, their families</w:t>
      </w:r>
      <w:r w:rsidRPr="009A77A4">
        <w:rPr>
          <w:rFonts w:cstheme="minorHAnsi"/>
        </w:rPr>
        <w:t>, and yourself during this risky time in the pandemic</w:t>
      </w:r>
      <w:r>
        <w:rPr>
          <w:rFonts w:cstheme="minorHAnsi"/>
        </w:rPr>
        <w:t xml:space="preserve"> by limiting our contact with the broader community</w:t>
      </w:r>
      <w:r w:rsidRPr="009A77A4">
        <w:rPr>
          <w:rFonts w:cstheme="minorHAnsi"/>
        </w:rPr>
        <w:t xml:space="preserve">.  As Governor </w:t>
      </w:r>
      <w:r w:rsidR="00BD178A">
        <w:rPr>
          <w:rFonts w:cstheme="minorHAnsi"/>
        </w:rPr>
        <w:t>Reynolds</w:t>
      </w:r>
      <w:r w:rsidRPr="009A77A4">
        <w:rPr>
          <w:rFonts w:cstheme="minorHAnsi"/>
        </w:rPr>
        <w:t xml:space="preserve"> told us the other night, the COVID-19 surge is at a dangerous level in </w:t>
      </w:r>
      <w:r w:rsidR="00BD178A">
        <w:rPr>
          <w:rFonts w:cstheme="minorHAnsi"/>
        </w:rPr>
        <w:t>Iowa</w:t>
      </w:r>
      <w:r>
        <w:rPr>
          <w:rFonts w:cstheme="minorHAnsi"/>
        </w:rPr>
        <w:t xml:space="preserve">. </w:t>
      </w:r>
    </w:p>
    <w:p w14:paraId="3AC2469A" w14:textId="531B1B4D" w:rsidR="002E613C" w:rsidRDefault="002E613C" w:rsidP="00A436A3"/>
    <w:p w14:paraId="3A66399B" w14:textId="0025D516" w:rsidR="00391BB8" w:rsidRPr="006A6E5F" w:rsidRDefault="002E613C" w:rsidP="00A436A3">
      <w:r>
        <w:t>This may make some residents or families angry. And, I know that often you and your teammates are the ones who get caught in the middle</w:t>
      </w:r>
      <w:r w:rsidR="00391BB8">
        <w:t>; however, t</w:t>
      </w:r>
      <w:r>
        <w:t xml:space="preserve">he risk of a possible </w:t>
      </w:r>
      <w:r w:rsidR="009B12B0">
        <w:t xml:space="preserve">COIVD-19 </w:t>
      </w:r>
      <w:r>
        <w:t>infection is just too high right now</w:t>
      </w:r>
      <w:r w:rsidR="00391BB8">
        <w:t xml:space="preserve"> for the virus to be brought back into our building. Please know that you can give my contact information to any resident or family member who is upset. </w:t>
      </w:r>
      <w:r w:rsidR="00391BB8">
        <w:rPr>
          <w:color w:val="FF0000"/>
        </w:rPr>
        <w:t>[Include appropriate contact information here.]</w:t>
      </w:r>
    </w:p>
    <w:p w14:paraId="2ABFD103" w14:textId="77777777" w:rsidR="00391BB8" w:rsidRDefault="00391BB8" w:rsidP="00A436A3"/>
    <w:p w14:paraId="361E2D4D" w14:textId="7F34B738" w:rsidR="002E613C" w:rsidRDefault="002E613C" w:rsidP="00A436A3">
      <w:r>
        <w:t xml:space="preserve">If people do choose to leave for a holiday gathering, the resident will need to quarantine for 14-days after returning. As you know, </w:t>
      </w:r>
      <w:r w:rsidR="00391BB8">
        <w:t>we’re most contagious during the two weeks right after being exposed.</w:t>
      </w:r>
    </w:p>
    <w:p w14:paraId="358640EE" w14:textId="2B827A65" w:rsidR="002E613C" w:rsidRDefault="002E613C" w:rsidP="00A436A3"/>
    <w:p w14:paraId="1D715D84" w14:textId="53A07C89" w:rsidR="002E613C" w:rsidRDefault="009B12B0" w:rsidP="002E613C">
      <w:r>
        <w:rPr>
          <w:rFonts w:cstheme="minorHAnsi"/>
        </w:rPr>
        <w:t xml:space="preserve">We have </w:t>
      </w:r>
      <w:r w:rsidR="00BD178A">
        <w:rPr>
          <w:rFonts w:cstheme="minorHAnsi"/>
        </w:rPr>
        <w:t>received</w:t>
      </w:r>
      <w:r>
        <w:rPr>
          <w:rFonts w:cstheme="minorHAnsi"/>
        </w:rPr>
        <w:t xml:space="preserve"> some good news on COVID-19 vaccines coming soon. </w:t>
      </w:r>
      <w:r w:rsidR="002E613C" w:rsidRPr="009A77A4">
        <w:rPr>
          <w:rFonts w:cstheme="minorHAnsi"/>
        </w:rPr>
        <w:t xml:space="preserve">The hope of a vaccine is promising, but until that time we all need to </w:t>
      </w:r>
      <w:r w:rsidR="00391BB8">
        <w:rPr>
          <w:rFonts w:cstheme="minorHAnsi"/>
        </w:rPr>
        <w:t>u</w:t>
      </w:r>
      <w:r w:rsidR="002E613C" w:rsidRPr="009A77A4">
        <w:rPr>
          <w:rFonts w:cstheme="minorHAnsi"/>
        </w:rPr>
        <w:t>se extra caution to slow the spread of this highly contagious disease.</w:t>
      </w:r>
      <w:r w:rsidR="00391BB8">
        <w:rPr>
          <w:rFonts w:cstheme="minorHAnsi"/>
        </w:rPr>
        <w:t xml:space="preserve">  In a </w:t>
      </w:r>
      <w:hyperlink r:id="rId10" w:history="1">
        <w:r w:rsidR="00391BB8">
          <w:rPr>
            <w:rStyle w:val="Hyperlink"/>
          </w:rPr>
          <w:t>federal alert</w:t>
        </w:r>
      </w:hyperlink>
      <w:r w:rsidR="00391BB8">
        <w:rPr>
          <w:rFonts w:cstheme="minorHAnsi"/>
        </w:rPr>
        <w:t>,  the head of CMS had a special message for us as staff. She said, “</w:t>
      </w:r>
      <w:r w:rsidR="00391BB8">
        <w:t>Staff should follow the same recommendations for residents and families regarding gathering with their families and friends outside of work to protect the vulnerable residents they care for.”</w:t>
      </w:r>
    </w:p>
    <w:p w14:paraId="0EB78DC5" w14:textId="77777777" w:rsidR="00614705" w:rsidRDefault="00614705" w:rsidP="002E613C">
      <w:pPr>
        <w:rPr>
          <w:rFonts w:cstheme="minorHAnsi"/>
        </w:rPr>
      </w:pPr>
    </w:p>
    <w:p w14:paraId="3C9861C0" w14:textId="5054E1D8" w:rsidR="003029D3" w:rsidRPr="00614705" w:rsidRDefault="00614705" w:rsidP="003029D3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</w:rPr>
        <w:t xml:space="preserve">If you have questions or concerns about </w:t>
      </w:r>
      <w:r w:rsidRPr="009A77A4">
        <w:rPr>
          <w:rFonts w:cstheme="minorHAnsi"/>
          <w:color w:val="FF0000"/>
        </w:rPr>
        <w:t>[Insert Organization Name]</w:t>
      </w:r>
      <w:r>
        <w:rPr>
          <w:rFonts w:cstheme="minorHAnsi"/>
          <w:color w:val="FF0000"/>
        </w:rPr>
        <w:t xml:space="preserve">’s </w:t>
      </w:r>
      <w:r>
        <w:rPr>
          <w:rFonts w:cstheme="minorHAnsi"/>
          <w:color w:val="000000" w:themeColor="text1"/>
        </w:rPr>
        <w:t xml:space="preserve">visitation practices, please let your supervisor know or feel free to connect with me </w:t>
      </w:r>
      <w:r w:rsidR="009B12B0">
        <w:rPr>
          <w:color w:val="FF0000"/>
        </w:rPr>
        <w:t>[Include appropriate contact information here.]</w:t>
      </w:r>
    </w:p>
    <w:p w14:paraId="2F820134" w14:textId="77777777" w:rsidR="00614705" w:rsidRDefault="00614705" w:rsidP="003029D3">
      <w:pPr>
        <w:pStyle w:val="NoSpacing"/>
        <w:rPr>
          <w:rFonts w:cstheme="minorHAnsi"/>
        </w:rPr>
      </w:pPr>
    </w:p>
    <w:p w14:paraId="531B5B44" w14:textId="1526FC8B" w:rsidR="00A436A3" w:rsidRDefault="009B12B0" w:rsidP="003029D3">
      <w:pPr>
        <w:pStyle w:val="NoSpacing"/>
        <w:rPr>
          <w:rFonts w:cstheme="minorHAnsi"/>
        </w:rPr>
      </w:pPr>
      <w:r>
        <w:rPr>
          <w:rFonts w:cstheme="minorHAnsi"/>
        </w:rPr>
        <w:t xml:space="preserve">I </w:t>
      </w:r>
      <w:r w:rsidR="00D45C00" w:rsidRPr="003D408A">
        <w:rPr>
          <w:rFonts w:cstheme="minorHAnsi"/>
        </w:rPr>
        <w:t xml:space="preserve">appreciate all that you have do to ensure a safe, clean environment for all who live and work here, and your tireless dedication to provide quality care and compassionate support to our residents. </w:t>
      </w:r>
    </w:p>
    <w:p w14:paraId="18850562" w14:textId="77777777" w:rsidR="003029D3" w:rsidRDefault="003029D3" w:rsidP="003029D3">
      <w:pPr>
        <w:pStyle w:val="NoSpacing"/>
        <w:rPr>
          <w:rFonts w:cstheme="minorHAnsi"/>
        </w:rPr>
      </w:pPr>
    </w:p>
    <w:p w14:paraId="2AA9DCA4" w14:textId="3CEAD89E" w:rsidR="005438A2" w:rsidRDefault="005438A2" w:rsidP="003029D3">
      <w:pPr>
        <w:pStyle w:val="NoSpacing"/>
        <w:rPr>
          <w:rFonts w:cstheme="minorHAnsi"/>
        </w:rPr>
      </w:pPr>
      <w:r w:rsidRPr="005438A2">
        <w:rPr>
          <w:rFonts w:cstheme="minorHAnsi"/>
        </w:rPr>
        <w:t xml:space="preserve">Thank you for your commitment and care during this difficult time. </w:t>
      </w:r>
    </w:p>
    <w:p w14:paraId="38C1E7CE" w14:textId="77777777" w:rsidR="003029D3" w:rsidRDefault="003029D3" w:rsidP="003029D3">
      <w:pPr>
        <w:pStyle w:val="NoSpacing"/>
        <w:rPr>
          <w:rFonts w:cstheme="minorHAnsi"/>
        </w:rPr>
      </w:pPr>
    </w:p>
    <w:p w14:paraId="43D18AE9" w14:textId="422C4E3A" w:rsidR="005642A9" w:rsidRPr="003D408A" w:rsidRDefault="00D45C00" w:rsidP="003029D3">
      <w:pPr>
        <w:pStyle w:val="NoSpacing"/>
      </w:pPr>
      <w:r>
        <w:rPr>
          <w:rFonts w:cstheme="minorHAnsi"/>
        </w:rPr>
        <w:t>S</w:t>
      </w:r>
      <w:r w:rsidR="005438A2" w:rsidRPr="005438A2">
        <w:rPr>
          <w:rFonts w:cstheme="minorHAnsi"/>
        </w:rPr>
        <w:t>incerely,</w:t>
      </w:r>
    </w:p>
    <w:sectPr w:rsidR="005642A9" w:rsidRPr="003D408A" w:rsidSect="00A436A3">
      <w:headerReference w:type="default" r:id="rId11"/>
      <w:footerReference w:type="default" r:id="rId12"/>
      <w:pgSz w:w="12240" w:h="15840"/>
      <w:pgMar w:top="14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C43A" w14:textId="77777777" w:rsidR="00A643E0" w:rsidRDefault="00A643E0" w:rsidP="0054758C">
      <w:r>
        <w:separator/>
      </w:r>
    </w:p>
  </w:endnote>
  <w:endnote w:type="continuationSeparator" w:id="0">
    <w:p w14:paraId="05E7E697" w14:textId="77777777" w:rsidR="00A643E0" w:rsidRDefault="00A643E0" w:rsidP="005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23EB" w14:textId="3CDDF237" w:rsidR="000071BA" w:rsidRPr="000071BA" w:rsidRDefault="000071BA" w:rsidP="003C39F3">
    <w:pPr>
      <w:pStyle w:val="Footer"/>
      <w:tabs>
        <w:tab w:val="clear" w:pos="4680"/>
        <w:tab w:val="clear" w:pos="9360"/>
        <w:tab w:val="left" w:pos="7980"/>
      </w:tabs>
      <w:rPr>
        <w:b/>
        <w:bCs/>
        <w:color w:val="4D4F5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31F2" w14:textId="77777777" w:rsidR="00A643E0" w:rsidRDefault="00A643E0" w:rsidP="0054758C">
      <w:r>
        <w:separator/>
      </w:r>
    </w:p>
  </w:footnote>
  <w:footnote w:type="continuationSeparator" w:id="0">
    <w:p w14:paraId="6BDC8BE2" w14:textId="77777777" w:rsidR="00A643E0" w:rsidRDefault="00A643E0" w:rsidP="0054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95F6" w14:textId="4CCD48C0" w:rsidR="0054758C" w:rsidRPr="0054758C" w:rsidRDefault="0054758C">
    <w:pPr>
      <w:pStyle w:val="Header"/>
      <w:rPr>
        <w:b/>
        <w:bCs/>
        <w:sz w:val="52"/>
        <w:szCs w:val="52"/>
      </w:rPr>
    </w:pPr>
    <w:r w:rsidRPr="0054758C">
      <w:rPr>
        <w:b/>
        <w:bCs/>
        <w:sz w:val="52"/>
        <w:szCs w:val="5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72A8"/>
    <w:multiLevelType w:val="hybridMultilevel"/>
    <w:tmpl w:val="D0527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BB9"/>
    <w:multiLevelType w:val="hybridMultilevel"/>
    <w:tmpl w:val="72F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150"/>
    <w:multiLevelType w:val="hybridMultilevel"/>
    <w:tmpl w:val="67B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7698"/>
    <w:multiLevelType w:val="hybridMultilevel"/>
    <w:tmpl w:val="8A18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96B4F"/>
    <w:multiLevelType w:val="hybridMultilevel"/>
    <w:tmpl w:val="276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8C"/>
    <w:rsid w:val="000071BA"/>
    <w:rsid w:val="001A656B"/>
    <w:rsid w:val="0020021F"/>
    <w:rsid w:val="00234757"/>
    <w:rsid w:val="00275FA3"/>
    <w:rsid w:val="002E175B"/>
    <w:rsid w:val="002E613C"/>
    <w:rsid w:val="003029D3"/>
    <w:rsid w:val="00391BB8"/>
    <w:rsid w:val="003C39F3"/>
    <w:rsid w:val="003D408A"/>
    <w:rsid w:val="005438A2"/>
    <w:rsid w:val="0054758C"/>
    <w:rsid w:val="005642A9"/>
    <w:rsid w:val="005C16D9"/>
    <w:rsid w:val="00614705"/>
    <w:rsid w:val="006A6E5F"/>
    <w:rsid w:val="006C5892"/>
    <w:rsid w:val="00704E3A"/>
    <w:rsid w:val="007C31BA"/>
    <w:rsid w:val="00826579"/>
    <w:rsid w:val="00863CF4"/>
    <w:rsid w:val="00905A1A"/>
    <w:rsid w:val="009136FF"/>
    <w:rsid w:val="00933871"/>
    <w:rsid w:val="009417A2"/>
    <w:rsid w:val="009A209E"/>
    <w:rsid w:val="009B12B0"/>
    <w:rsid w:val="009F43CC"/>
    <w:rsid w:val="00A22DE9"/>
    <w:rsid w:val="00A436A3"/>
    <w:rsid w:val="00A643E0"/>
    <w:rsid w:val="00AF5795"/>
    <w:rsid w:val="00BD178A"/>
    <w:rsid w:val="00C5215E"/>
    <w:rsid w:val="00CF3C31"/>
    <w:rsid w:val="00D02E71"/>
    <w:rsid w:val="00D45C00"/>
    <w:rsid w:val="00E10FDE"/>
    <w:rsid w:val="00EA17F3"/>
    <w:rsid w:val="00EB0BEC"/>
    <w:rsid w:val="00F3581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D676C"/>
  <w15:chartTrackingRefBased/>
  <w15:docId w15:val="{3E4AF0DA-A316-4E04-886D-A6BB329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8C"/>
  </w:style>
  <w:style w:type="paragraph" w:styleId="Footer">
    <w:name w:val="footer"/>
    <w:basedOn w:val="Normal"/>
    <w:link w:val="Foot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8C"/>
  </w:style>
  <w:style w:type="table" w:styleId="TableGrid">
    <w:name w:val="Table Grid"/>
    <w:basedOn w:val="TableNormal"/>
    <w:uiPriority w:val="39"/>
    <w:rsid w:val="002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436A3"/>
  </w:style>
  <w:style w:type="paragraph" w:customStyle="1" w:styleId="paragraph">
    <w:name w:val="paragraph"/>
    <w:basedOn w:val="Normal"/>
    <w:rsid w:val="00A43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B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ms.gov/files/document/covid-facility-holiday-recommend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A5838-AD9D-4A38-8098-8898F15F3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AFFEB-0A0C-4EDE-A91B-A96BDB3EA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369EB-BD67-401B-AB0A-5EEFF07C2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Shannon Strickler</cp:lastModifiedBy>
  <cp:revision>5</cp:revision>
  <cp:lastPrinted>2020-03-13T14:38:00Z</cp:lastPrinted>
  <dcterms:created xsi:type="dcterms:W3CDTF">2020-11-19T20:57:00Z</dcterms:created>
  <dcterms:modified xsi:type="dcterms:W3CDTF">2020-11-19T21:06:00Z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